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B6" w:rsidRPr="00205E3A" w:rsidRDefault="006F5F1A" w:rsidP="000372CF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45pt;margin-top:45.85pt;width:38.85pt;height:48.4pt;z-index:1;mso-position-vertical-relative:page">
            <v:imagedata r:id="rId4" o:title="Герб ЧБ3"/>
            <w10:wrap anchory="page"/>
          </v:shape>
        </w:pict>
      </w:r>
    </w:p>
    <w:p w:rsidR="00B231F0" w:rsidRPr="00D131D8" w:rsidRDefault="00B231F0" w:rsidP="000372CF">
      <w:pPr>
        <w:shd w:val="clear" w:color="auto" w:fill="FFFFFF"/>
        <w:spacing w:line="336" w:lineRule="exact"/>
        <w:jc w:val="center"/>
        <w:rPr>
          <w:b/>
          <w:spacing w:val="-11"/>
          <w:sz w:val="28"/>
          <w:szCs w:val="28"/>
        </w:rPr>
      </w:pPr>
    </w:p>
    <w:p w:rsidR="006F5F1A" w:rsidRDefault="006F5F1A" w:rsidP="000372CF">
      <w:pPr>
        <w:ind w:left="4310" w:right="4373"/>
        <w:jc w:val="center"/>
        <w:rPr>
          <w:rFonts w:ascii="Courier New" w:hAnsi="Courier New"/>
          <w:sz w:val="24"/>
          <w:szCs w:val="24"/>
        </w:rPr>
      </w:pPr>
    </w:p>
    <w:p w:rsidR="006F5F1A" w:rsidRDefault="006F5F1A" w:rsidP="0003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F5F1A" w:rsidRDefault="006F5F1A" w:rsidP="000372C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6F5F1A" w:rsidRDefault="006F5F1A" w:rsidP="000372C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6F5F1A" w:rsidRDefault="006F5F1A" w:rsidP="000372CF">
      <w:pPr>
        <w:jc w:val="center"/>
        <w:rPr>
          <w:b/>
          <w:sz w:val="28"/>
          <w:szCs w:val="28"/>
        </w:rPr>
      </w:pPr>
    </w:p>
    <w:p w:rsidR="006F5F1A" w:rsidRDefault="006F5F1A" w:rsidP="0003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5F1A" w:rsidRPr="000F04D9" w:rsidRDefault="006F5F1A" w:rsidP="000372CF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27 марта 2020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40</w:t>
      </w:r>
    </w:p>
    <w:p w:rsidR="00B231F0" w:rsidRDefault="006F5F1A" w:rsidP="000372CF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3D4B7B" w:rsidRPr="0067116D" w:rsidRDefault="003D4B7B" w:rsidP="00566B78">
      <w:pPr>
        <w:shd w:val="clear" w:color="auto" w:fill="FFFFFF"/>
        <w:spacing w:line="336" w:lineRule="exact"/>
        <w:rPr>
          <w:spacing w:val="-11"/>
          <w:sz w:val="28"/>
          <w:szCs w:val="28"/>
        </w:rPr>
      </w:pPr>
    </w:p>
    <w:tbl>
      <w:tblPr>
        <w:tblpPr w:leftFromText="180" w:rightFromText="180" w:vertAnchor="text" w:tblpX="-11" w:tblpY="181"/>
        <w:tblW w:w="0" w:type="auto"/>
        <w:tblLook w:val="0000" w:firstRow="0" w:lastRow="0" w:firstColumn="0" w:lastColumn="0" w:noHBand="0" w:noVBand="0"/>
      </w:tblPr>
      <w:tblGrid>
        <w:gridCol w:w="9747"/>
      </w:tblGrid>
      <w:tr w:rsidR="00DF62B6" w:rsidRPr="003D4B7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747" w:type="dxa"/>
          </w:tcPr>
          <w:p w:rsidR="004310D0" w:rsidRPr="003D4B7B" w:rsidRDefault="00555E2E" w:rsidP="006140E4">
            <w:pPr>
              <w:ind w:left="-142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3D4B7B">
              <w:rPr>
                <w:b/>
                <w:spacing w:val="-2"/>
                <w:sz w:val="27"/>
                <w:szCs w:val="27"/>
              </w:rPr>
              <w:t xml:space="preserve">О </w:t>
            </w:r>
            <w:r w:rsidR="000126D8" w:rsidRPr="003D4B7B">
              <w:rPr>
                <w:b/>
                <w:spacing w:val="-2"/>
                <w:sz w:val="27"/>
                <w:szCs w:val="27"/>
              </w:rPr>
              <w:t xml:space="preserve">присвоении звания </w:t>
            </w:r>
            <w:r w:rsidR="000126D8" w:rsidRPr="003D4B7B">
              <w:rPr>
                <w:b/>
                <w:bCs/>
                <w:color w:val="000000"/>
                <w:sz w:val="27"/>
                <w:szCs w:val="27"/>
              </w:rPr>
              <w:t xml:space="preserve">«Почетный гражданин </w:t>
            </w:r>
          </w:p>
          <w:p w:rsidR="004310D0" w:rsidRPr="003D4B7B" w:rsidRDefault="000126D8" w:rsidP="006140E4">
            <w:pPr>
              <w:ind w:left="-142"/>
              <w:jc w:val="center"/>
              <w:rPr>
                <w:b/>
                <w:spacing w:val="-2"/>
                <w:sz w:val="27"/>
                <w:szCs w:val="27"/>
              </w:rPr>
            </w:pPr>
            <w:r w:rsidRPr="003D4B7B">
              <w:rPr>
                <w:b/>
                <w:bCs/>
                <w:color w:val="000000"/>
                <w:sz w:val="27"/>
                <w:szCs w:val="27"/>
              </w:rPr>
              <w:t>Тбилисского сельского поселения Тбилисского района»</w:t>
            </w:r>
            <w:r w:rsidR="00B57FD7" w:rsidRPr="003D4B7B">
              <w:rPr>
                <w:b/>
                <w:spacing w:val="-2"/>
                <w:sz w:val="27"/>
                <w:szCs w:val="27"/>
              </w:rPr>
              <w:t xml:space="preserve"> </w:t>
            </w:r>
          </w:p>
          <w:p w:rsidR="00DF62B6" w:rsidRPr="003D4B7B" w:rsidRDefault="006F3083" w:rsidP="006140E4">
            <w:pPr>
              <w:ind w:left="-142"/>
              <w:jc w:val="center"/>
              <w:rPr>
                <w:b/>
                <w:spacing w:val="-2"/>
                <w:sz w:val="27"/>
                <w:szCs w:val="27"/>
              </w:rPr>
            </w:pPr>
            <w:r w:rsidRPr="003D4B7B">
              <w:rPr>
                <w:b/>
                <w:spacing w:val="-2"/>
                <w:sz w:val="27"/>
                <w:szCs w:val="27"/>
              </w:rPr>
              <w:t>Кожиной Нине Ивановне</w:t>
            </w:r>
            <w:r w:rsidR="00661F8B">
              <w:rPr>
                <w:b/>
                <w:spacing w:val="-2"/>
                <w:sz w:val="27"/>
                <w:szCs w:val="27"/>
              </w:rPr>
              <w:t xml:space="preserve"> посмертно</w:t>
            </w:r>
          </w:p>
        </w:tc>
      </w:tr>
    </w:tbl>
    <w:p w:rsidR="00846250" w:rsidRDefault="00846250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7"/>
          <w:szCs w:val="27"/>
        </w:rPr>
      </w:pPr>
    </w:p>
    <w:p w:rsidR="003D4B7B" w:rsidRPr="003D4B7B" w:rsidRDefault="003D4B7B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7"/>
          <w:szCs w:val="27"/>
        </w:rPr>
      </w:pPr>
    </w:p>
    <w:p w:rsidR="00427631" w:rsidRPr="000372CF" w:rsidRDefault="00D131D8" w:rsidP="002479C7">
      <w:pPr>
        <w:jc w:val="both"/>
        <w:rPr>
          <w:sz w:val="25"/>
          <w:szCs w:val="25"/>
        </w:rPr>
      </w:pPr>
      <w:r w:rsidRPr="003D4B7B">
        <w:rPr>
          <w:b/>
          <w:sz w:val="27"/>
          <w:szCs w:val="27"/>
        </w:rPr>
        <w:tab/>
      </w:r>
      <w:r w:rsidR="00FC79E3" w:rsidRPr="000372CF">
        <w:rPr>
          <w:sz w:val="25"/>
          <w:szCs w:val="25"/>
        </w:rPr>
        <w:t xml:space="preserve">В адрес Совета Тбилисского сельского поселения Тбилисского района поступило ходатайство </w:t>
      </w:r>
      <w:r w:rsidR="003D4B7B" w:rsidRPr="000372CF">
        <w:rPr>
          <w:sz w:val="25"/>
          <w:szCs w:val="25"/>
        </w:rPr>
        <w:t>руководства ЗАО племзверосовхоза</w:t>
      </w:r>
      <w:r w:rsidR="006F3083" w:rsidRPr="000372CF">
        <w:rPr>
          <w:sz w:val="25"/>
          <w:szCs w:val="25"/>
        </w:rPr>
        <w:t xml:space="preserve"> </w:t>
      </w:r>
      <w:r w:rsidR="003D4B7B" w:rsidRPr="000372CF">
        <w:rPr>
          <w:sz w:val="25"/>
          <w:szCs w:val="25"/>
        </w:rPr>
        <w:t>«Северинский»</w:t>
      </w:r>
      <w:r w:rsidR="00FC79E3" w:rsidRPr="000372CF">
        <w:rPr>
          <w:sz w:val="25"/>
          <w:szCs w:val="25"/>
        </w:rPr>
        <w:t xml:space="preserve"> в отношении </w:t>
      </w:r>
      <w:r w:rsidR="006F3083" w:rsidRPr="000372CF">
        <w:rPr>
          <w:sz w:val="25"/>
          <w:szCs w:val="25"/>
        </w:rPr>
        <w:t>Кожиной Нины Ивановны</w:t>
      </w:r>
      <w:r w:rsidR="002479C7" w:rsidRPr="000372CF">
        <w:rPr>
          <w:sz w:val="25"/>
          <w:szCs w:val="25"/>
        </w:rPr>
        <w:t>,</w:t>
      </w:r>
      <w:r w:rsidRPr="000372CF">
        <w:rPr>
          <w:sz w:val="25"/>
          <w:szCs w:val="25"/>
        </w:rPr>
        <w:t xml:space="preserve"> </w:t>
      </w:r>
      <w:r w:rsidR="003D4B7B" w:rsidRPr="000372CF">
        <w:rPr>
          <w:sz w:val="25"/>
          <w:szCs w:val="25"/>
        </w:rPr>
        <w:t>9 марта 1964</w:t>
      </w:r>
      <w:r w:rsidR="00F12146" w:rsidRPr="000372CF">
        <w:rPr>
          <w:sz w:val="25"/>
          <w:szCs w:val="25"/>
        </w:rPr>
        <w:t xml:space="preserve"> </w:t>
      </w:r>
      <w:r w:rsidRPr="000372CF">
        <w:rPr>
          <w:sz w:val="25"/>
          <w:szCs w:val="25"/>
        </w:rPr>
        <w:t>г</w:t>
      </w:r>
      <w:r w:rsidR="00F12146" w:rsidRPr="000372CF">
        <w:rPr>
          <w:sz w:val="25"/>
          <w:szCs w:val="25"/>
        </w:rPr>
        <w:t>ода</w:t>
      </w:r>
      <w:r w:rsidR="00A612D4" w:rsidRPr="000372CF">
        <w:rPr>
          <w:sz w:val="25"/>
          <w:szCs w:val="25"/>
        </w:rPr>
        <w:t xml:space="preserve"> </w:t>
      </w:r>
      <w:r w:rsidR="003D4B7B" w:rsidRPr="000372CF">
        <w:rPr>
          <w:sz w:val="25"/>
          <w:szCs w:val="25"/>
        </w:rPr>
        <w:t>рождения, уроженки села Токмово Ковылкинского района Мордовской АССР.</w:t>
      </w:r>
    </w:p>
    <w:p w:rsidR="005A6962" w:rsidRPr="000372CF" w:rsidRDefault="005A6962" w:rsidP="005A6962">
      <w:pPr>
        <w:ind w:firstLine="709"/>
        <w:jc w:val="both"/>
        <w:rPr>
          <w:sz w:val="25"/>
          <w:szCs w:val="25"/>
        </w:rPr>
      </w:pPr>
      <w:r w:rsidRPr="000372CF">
        <w:rPr>
          <w:sz w:val="25"/>
          <w:szCs w:val="25"/>
        </w:rPr>
        <w:t>Рассмотрев ходатайство</w:t>
      </w:r>
      <w:r w:rsidR="00D131D8" w:rsidRPr="000372CF">
        <w:rPr>
          <w:sz w:val="25"/>
          <w:szCs w:val="25"/>
        </w:rPr>
        <w:t>, на основании Положени</w:t>
      </w:r>
      <w:r w:rsidR="00C74DBB" w:rsidRPr="000372CF">
        <w:rPr>
          <w:sz w:val="25"/>
          <w:szCs w:val="25"/>
        </w:rPr>
        <w:t xml:space="preserve">я </w:t>
      </w:r>
      <w:r w:rsidRPr="000372CF">
        <w:rPr>
          <w:sz w:val="25"/>
          <w:szCs w:val="25"/>
        </w:rPr>
        <w:t xml:space="preserve">о звании </w:t>
      </w:r>
      <w:r w:rsidRPr="000372CF">
        <w:rPr>
          <w:bCs/>
          <w:color w:val="000000"/>
          <w:sz w:val="25"/>
          <w:szCs w:val="25"/>
        </w:rPr>
        <w:t>«Почетный гражданин Тбилисского сельского поселения Тбилисского района», утвержденного решением Совета Тбилисского сельского поселения Тбилисского района</w:t>
      </w:r>
      <w:r w:rsidR="00C74DBB" w:rsidRPr="000372CF">
        <w:rPr>
          <w:bCs/>
          <w:color w:val="000000"/>
          <w:sz w:val="25"/>
          <w:szCs w:val="25"/>
        </w:rPr>
        <w:t xml:space="preserve"> </w:t>
      </w:r>
      <w:r w:rsidR="00427631" w:rsidRPr="000372CF">
        <w:rPr>
          <w:bCs/>
          <w:color w:val="000000"/>
          <w:sz w:val="25"/>
          <w:szCs w:val="25"/>
        </w:rPr>
        <w:t>26 апреля 2018</w:t>
      </w:r>
      <w:r w:rsidRPr="000372CF">
        <w:rPr>
          <w:bCs/>
          <w:color w:val="000000"/>
          <w:sz w:val="25"/>
          <w:szCs w:val="25"/>
        </w:rPr>
        <w:t xml:space="preserve"> года № </w:t>
      </w:r>
      <w:r w:rsidR="00427631" w:rsidRPr="000372CF">
        <w:rPr>
          <w:bCs/>
          <w:color w:val="000000"/>
          <w:sz w:val="25"/>
          <w:szCs w:val="25"/>
        </w:rPr>
        <w:t>342</w:t>
      </w:r>
      <w:r w:rsidRPr="000372CF">
        <w:rPr>
          <w:sz w:val="25"/>
          <w:szCs w:val="25"/>
        </w:rPr>
        <w:t>,</w:t>
      </w:r>
      <w:r w:rsidR="00E90EAD" w:rsidRPr="000372CF">
        <w:rPr>
          <w:sz w:val="25"/>
          <w:szCs w:val="25"/>
        </w:rPr>
        <w:t xml:space="preserve"> </w:t>
      </w:r>
      <w:r w:rsidR="00C74DBB" w:rsidRPr="000372CF">
        <w:rPr>
          <w:sz w:val="25"/>
          <w:szCs w:val="25"/>
        </w:rPr>
        <w:t xml:space="preserve">руководствуясь </w:t>
      </w:r>
      <w:r w:rsidR="00E325D4" w:rsidRPr="000372CF">
        <w:rPr>
          <w:sz w:val="25"/>
          <w:szCs w:val="25"/>
        </w:rPr>
        <w:t>статьей</w:t>
      </w:r>
      <w:r w:rsidRPr="000372CF">
        <w:rPr>
          <w:sz w:val="25"/>
          <w:szCs w:val="25"/>
        </w:rPr>
        <w:t xml:space="preserve"> 26</w:t>
      </w:r>
      <w:r w:rsidR="002479C7" w:rsidRPr="000372CF">
        <w:rPr>
          <w:sz w:val="25"/>
          <w:szCs w:val="25"/>
        </w:rPr>
        <w:t>,</w:t>
      </w:r>
      <w:r w:rsidR="00FD2711" w:rsidRPr="000372CF">
        <w:rPr>
          <w:sz w:val="25"/>
          <w:szCs w:val="25"/>
        </w:rPr>
        <w:t>58</w:t>
      </w:r>
      <w:r w:rsidRPr="000372CF">
        <w:rPr>
          <w:sz w:val="25"/>
          <w:szCs w:val="25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5A6962" w:rsidRPr="000372CF" w:rsidRDefault="005A6962" w:rsidP="005A6962">
      <w:pPr>
        <w:widowControl/>
        <w:ind w:firstLine="709"/>
        <w:jc w:val="both"/>
        <w:rPr>
          <w:sz w:val="25"/>
          <w:szCs w:val="25"/>
        </w:rPr>
      </w:pPr>
      <w:bookmarkStart w:id="0" w:name="sub_1"/>
      <w:r w:rsidRPr="000372CF">
        <w:rPr>
          <w:sz w:val="25"/>
          <w:szCs w:val="25"/>
        </w:rPr>
        <w:t xml:space="preserve">1. Присвоить звание </w:t>
      </w:r>
      <w:r w:rsidRPr="000372CF">
        <w:rPr>
          <w:bCs/>
          <w:color w:val="000000"/>
          <w:sz w:val="25"/>
          <w:szCs w:val="25"/>
        </w:rPr>
        <w:t>«Почетный гражданин Тбилисского сельского поселения Тбилисского района»</w:t>
      </w:r>
      <w:r w:rsidR="00343FB6" w:rsidRPr="000372CF">
        <w:rPr>
          <w:bCs/>
          <w:color w:val="000000"/>
          <w:sz w:val="25"/>
          <w:szCs w:val="25"/>
        </w:rPr>
        <w:t xml:space="preserve"> </w:t>
      </w:r>
      <w:r w:rsidR="003D4B7B" w:rsidRPr="000372CF">
        <w:rPr>
          <w:bCs/>
          <w:color w:val="000000"/>
          <w:sz w:val="25"/>
          <w:szCs w:val="25"/>
        </w:rPr>
        <w:t>Кожиной Нине Ивановне, 9 марта 1964</w:t>
      </w:r>
      <w:r w:rsidR="00FC79E3" w:rsidRPr="000372CF">
        <w:rPr>
          <w:bCs/>
          <w:color w:val="000000"/>
          <w:sz w:val="25"/>
          <w:szCs w:val="25"/>
        </w:rPr>
        <w:t xml:space="preserve"> года рождения</w:t>
      </w:r>
      <w:r w:rsidR="00E839EB" w:rsidRPr="000372CF">
        <w:rPr>
          <w:bCs/>
          <w:color w:val="000000"/>
          <w:sz w:val="25"/>
          <w:szCs w:val="25"/>
        </w:rPr>
        <w:t xml:space="preserve"> посмертно.</w:t>
      </w:r>
    </w:p>
    <w:p w:rsidR="005A6962" w:rsidRPr="000372CF" w:rsidRDefault="005A6962" w:rsidP="00E90EAD">
      <w:pPr>
        <w:widowControl/>
        <w:ind w:firstLine="709"/>
        <w:jc w:val="both"/>
        <w:rPr>
          <w:sz w:val="25"/>
          <w:szCs w:val="25"/>
        </w:rPr>
      </w:pPr>
      <w:bookmarkStart w:id="1" w:name="sub_2"/>
      <w:bookmarkEnd w:id="0"/>
      <w:r w:rsidRPr="000372CF">
        <w:rPr>
          <w:sz w:val="25"/>
          <w:szCs w:val="25"/>
        </w:rPr>
        <w:t>2. </w:t>
      </w:r>
      <w:r w:rsidR="00E90EAD" w:rsidRPr="000372CF">
        <w:rPr>
          <w:sz w:val="25"/>
          <w:szCs w:val="25"/>
        </w:rPr>
        <w:t>А</w:t>
      </w:r>
      <w:r w:rsidR="006140E4" w:rsidRPr="000372CF">
        <w:rPr>
          <w:sz w:val="25"/>
          <w:szCs w:val="25"/>
        </w:rPr>
        <w:t>дминистрации Тбилисского сельского поселения Тбилисского</w:t>
      </w:r>
      <w:r w:rsidR="00E90EAD" w:rsidRPr="000372CF">
        <w:rPr>
          <w:sz w:val="25"/>
          <w:szCs w:val="25"/>
        </w:rPr>
        <w:t xml:space="preserve"> района о</w:t>
      </w:r>
      <w:r w:rsidRPr="000372CF">
        <w:rPr>
          <w:sz w:val="25"/>
          <w:szCs w:val="25"/>
        </w:rPr>
        <w:t>рганизовать вручение знак</w:t>
      </w:r>
      <w:r w:rsidR="00FC79E3" w:rsidRPr="000372CF">
        <w:rPr>
          <w:sz w:val="25"/>
          <w:szCs w:val="25"/>
        </w:rPr>
        <w:t>а</w:t>
      </w:r>
      <w:r w:rsidRPr="000372CF">
        <w:rPr>
          <w:sz w:val="25"/>
          <w:szCs w:val="25"/>
        </w:rPr>
        <w:t xml:space="preserve"> отличия Почетного гражданина </w:t>
      </w:r>
      <w:r w:rsidRPr="000372CF">
        <w:rPr>
          <w:bCs/>
          <w:color w:val="000000"/>
          <w:sz w:val="25"/>
          <w:szCs w:val="25"/>
        </w:rPr>
        <w:t>Тбилисского сельского поселения Тбилисского ра</w:t>
      </w:r>
      <w:r w:rsidR="00D131D8" w:rsidRPr="000372CF">
        <w:rPr>
          <w:bCs/>
          <w:color w:val="000000"/>
          <w:sz w:val="25"/>
          <w:szCs w:val="25"/>
        </w:rPr>
        <w:t xml:space="preserve">йона </w:t>
      </w:r>
      <w:r w:rsidR="00661F8B" w:rsidRPr="000372CF">
        <w:rPr>
          <w:bCs/>
          <w:color w:val="000000"/>
          <w:sz w:val="25"/>
          <w:szCs w:val="25"/>
        </w:rPr>
        <w:t>близким родственникам Кожиной Нины</w:t>
      </w:r>
      <w:r w:rsidR="003D4B7B" w:rsidRPr="000372CF">
        <w:rPr>
          <w:bCs/>
          <w:color w:val="000000"/>
          <w:sz w:val="25"/>
          <w:szCs w:val="25"/>
        </w:rPr>
        <w:t xml:space="preserve"> Ивановн</w:t>
      </w:r>
      <w:r w:rsidR="00661F8B" w:rsidRPr="000372CF">
        <w:rPr>
          <w:bCs/>
          <w:color w:val="000000"/>
          <w:sz w:val="25"/>
          <w:szCs w:val="25"/>
        </w:rPr>
        <w:t>ы</w:t>
      </w:r>
      <w:bookmarkStart w:id="2" w:name="sub_3"/>
      <w:bookmarkEnd w:id="1"/>
      <w:r w:rsidR="00E839EB" w:rsidRPr="000372CF">
        <w:rPr>
          <w:sz w:val="25"/>
          <w:szCs w:val="25"/>
        </w:rPr>
        <w:t>.</w:t>
      </w:r>
    </w:p>
    <w:p w:rsidR="00497309" w:rsidRPr="000372CF" w:rsidRDefault="00497309" w:rsidP="00497309">
      <w:pPr>
        <w:widowControl/>
        <w:ind w:firstLine="709"/>
        <w:jc w:val="both"/>
        <w:rPr>
          <w:sz w:val="25"/>
          <w:szCs w:val="25"/>
        </w:rPr>
      </w:pPr>
      <w:r w:rsidRPr="000372CF">
        <w:rPr>
          <w:sz w:val="25"/>
          <w:szCs w:val="25"/>
        </w:rPr>
        <w:t xml:space="preserve">3. 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2479C7" w:rsidRPr="000372CF">
        <w:rPr>
          <w:rFonts w:eastAsia="Calibri"/>
          <w:sz w:val="25"/>
          <w:szCs w:val="25"/>
          <w:lang w:eastAsia="en-US"/>
        </w:rPr>
        <w:t>разместить</w:t>
      </w:r>
      <w:r w:rsidRPr="000372CF">
        <w:rPr>
          <w:rFonts w:eastAsia="Calibri"/>
          <w:sz w:val="25"/>
          <w:szCs w:val="25"/>
          <w:lang w:eastAsia="en-US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C74DBB" w:rsidRPr="000372CF" w:rsidRDefault="00497309" w:rsidP="00C74DBB">
      <w:pPr>
        <w:widowControl/>
        <w:ind w:firstLine="709"/>
        <w:jc w:val="both"/>
        <w:rPr>
          <w:sz w:val="25"/>
          <w:szCs w:val="25"/>
        </w:rPr>
      </w:pPr>
      <w:r w:rsidRPr="000372CF">
        <w:rPr>
          <w:sz w:val="25"/>
          <w:szCs w:val="25"/>
        </w:rPr>
        <w:t>4</w:t>
      </w:r>
      <w:r w:rsidR="00C74DBB" w:rsidRPr="000372CF">
        <w:rPr>
          <w:sz w:val="25"/>
          <w:szCs w:val="25"/>
        </w:rPr>
        <w:t>. Контроль за выполнением настоящего решения возложить на постоянную комиссию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5A6962" w:rsidRPr="000372CF" w:rsidRDefault="00497309" w:rsidP="00C74DBB">
      <w:pPr>
        <w:widowControl/>
        <w:ind w:firstLine="709"/>
        <w:jc w:val="both"/>
        <w:rPr>
          <w:sz w:val="25"/>
          <w:szCs w:val="25"/>
        </w:rPr>
      </w:pPr>
      <w:bookmarkStart w:id="3" w:name="sub_4"/>
      <w:bookmarkEnd w:id="2"/>
      <w:r w:rsidRPr="000372CF">
        <w:rPr>
          <w:sz w:val="25"/>
          <w:szCs w:val="25"/>
        </w:rPr>
        <w:t>5</w:t>
      </w:r>
      <w:r w:rsidR="005A6962" w:rsidRPr="000372CF">
        <w:rPr>
          <w:sz w:val="25"/>
          <w:szCs w:val="25"/>
        </w:rPr>
        <w:t>. Настоящее решение вступает в силу со дн</w:t>
      </w:r>
      <w:r w:rsidR="002479C7" w:rsidRPr="000372CF">
        <w:rPr>
          <w:sz w:val="25"/>
          <w:szCs w:val="25"/>
        </w:rPr>
        <w:t>я его подписания</w:t>
      </w:r>
      <w:r w:rsidR="005A6962" w:rsidRPr="000372CF">
        <w:rPr>
          <w:sz w:val="25"/>
          <w:szCs w:val="25"/>
        </w:rPr>
        <w:t>.</w:t>
      </w:r>
      <w:bookmarkStart w:id="4" w:name="sub_5"/>
      <w:bookmarkEnd w:id="3"/>
    </w:p>
    <w:bookmarkEnd w:id="4"/>
    <w:p w:rsidR="00846250" w:rsidRPr="000372CF" w:rsidRDefault="00846250" w:rsidP="005D7DC3">
      <w:pPr>
        <w:jc w:val="both"/>
        <w:rPr>
          <w:spacing w:val="-2"/>
          <w:sz w:val="25"/>
          <w:szCs w:val="25"/>
        </w:rPr>
      </w:pPr>
    </w:p>
    <w:p w:rsidR="007F1EBB" w:rsidRPr="000372CF" w:rsidRDefault="007F1EBB" w:rsidP="00316CCC">
      <w:pPr>
        <w:jc w:val="both"/>
        <w:rPr>
          <w:sz w:val="25"/>
          <w:szCs w:val="25"/>
        </w:rPr>
      </w:pPr>
    </w:p>
    <w:p w:rsidR="00AD7B6D" w:rsidRPr="000372CF" w:rsidRDefault="00AD7B6D" w:rsidP="00AD7B6D">
      <w:pPr>
        <w:jc w:val="both"/>
        <w:rPr>
          <w:sz w:val="25"/>
          <w:szCs w:val="25"/>
        </w:rPr>
      </w:pPr>
      <w:r w:rsidRPr="000372CF">
        <w:rPr>
          <w:sz w:val="25"/>
          <w:szCs w:val="25"/>
        </w:rPr>
        <w:t>Председатель Совета</w:t>
      </w:r>
    </w:p>
    <w:p w:rsidR="005D7DC3" w:rsidRPr="000372CF" w:rsidRDefault="00AD7B6D" w:rsidP="00AD7B6D">
      <w:pPr>
        <w:jc w:val="both"/>
        <w:rPr>
          <w:sz w:val="25"/>
          <w:szCs w:val="25"/>
        </w:rPr>
      </w:pPr>
      <w:r w:rsidRPr="000372CF">
        <w:rPr>
          <w:sz w:val="25"/>
          <w:szCs w:val="25"/>
        </w:rPr>
        <w:t xml:space="preserve">Тбилисского сельского  </w:t>
      </w:r>
    </w:p>
    <w:p w:rsidR="00AD7B6D" w:rsidRPr="000372CF" w:rsidRDefault="00AD7B6D" w:rsidP="005D7DC3">
      <w:pPr>
        <w:jc w:val="both"/>
        <w:rPr>
          <w:sz w:val="25"/>
          <w:szCs w:val="25"/>
        </w:rPr>
      </w:pPr>
      <w:r w:rsidRPr="000372CF">
        <w:rPr>
          <w:sz w:val="25"/>
          <w:szCs w:val="25"/>
        </w:rPr>
        <w:t xml:space="preserve">поселения </w:t>
      </w:r>
      <w:r w:rsidR="005D7DC3" w:rsidRPr="000372CF">
        <w:rPr>
          <w:sz w:val="25"/>
          <w:szCs w:val="25"/>
        </w:rPr>
        <w:t>Тбилисского района</w:t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3D4B7B" w:rsidRPr="000372CF">
        <w:rPr>
          <w:sz w:val="25"/>
          <w:szCs w:val="25"/>
        </w:rPr>
        <w:t>Е.Б. Самойленко</w:t>
      </w:r>
    </w:p>
    <w:p w:rsidR="00AD7B6D" w:rsidRPr="000372CF" w:rsidRDefault="00AD7B6D" w:rsidP="00316CCC">
      <w:pPr>
        <w:jc w:val="both"/>
        <w:rPr>
          <w:sz w:val="25"/>
          <w:szCs w:val="25"/>
        </w:rPr>
      </w:pPr>
    </w:p>
    <w:p w:rsidR="00AD7B6D" w:rsidRPr="000372CF" w:rsidRDefault="00AD7B6D" w:rsidP="00316CCC">
      <w:pPr>
        <w:jc w:val="both"/>
        <w:rPr>
          <w:sz w:val="25"/>
          <w:szCs w:val="25"/>
        </w:rPr>
      </w:pPr>
    </w:p>
    <w:p w:rsidR="00975DED" w:rsidRPr="000372CF" w:rsidRDefault="003624C0" w:rsidP="00D2655A">
      <w:pPr>
        <w:jc w:val="both"/>
        <w:rPr>
          <w:sz w:val="25"/>
          <w:szCs w:val="25"/>
        </w:rPr>
      </w:pPr>
      <w:r w:rsidRPr="000372CF">
        <w:rPr>
          <w:sz w:val="25"/>
          <w:szCs w:val="25"/>
        </w:rPr>
        <w:t>Глава</w:t>
      </w:r>
      <w:r w:rsidR="005D7DC3" w:rsidRPr="000372CF">
        <w:rPr>
          <w:sz w:val="25"/>
          <w:szCs w:val="25"/>
        </w:rPr>
        <w:t xml:space="preserve"> </w:t>
      </w:r>
      <w:r w:rsidR="00316CCC" w:rsidRPr="000372CF">
        <w:rPr>
          <w:sz w:val="25"/>
          <w:szCs w:val="25"/>
        </w:rPr>
        <w:t xml:space="preserve">Тбилисского сельского поселения </w:t>
      </w:r>
    </w:p>
    <w:p w:rsidR="00007681" w:rsidRPr="003D4B7B" w:rsidRDefault="00316CCC" w:rsidP="000372CF">
      <w:pPr>
        <w:jc w:val="both"/>
        <w:rPr>
          <w:sz w:val="27"/>
          <w:szCs w:val="27"/>
        </w:rPr>
      </w:pPr>
      <w:r w:rsidRPr="000372CF">
        <w:rPr>
          <w:sz w:val="25"/>
          <w:szCs w:val="25"/>
        </w:rPr>
        <w:t>Тбилисского района</w:t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5D7DC3" w:rsidRPr="000372CF">
        <w:rPr>
          <w:sz w:val="25"/>
          <w:szCs w:val="25"/>
        </w:rPr>
        <w:tab/>
      </w:r>
      <w:r w:rsidR="00975DED" w:rsidRPr="000372CF">
        <w:rPr>
          <w:sz w:val="25"/>
          <w:szCs w:val="25"/>
        </w:rPr>
        <w:tab/>
      </w:r>
      <w:r w:rsidR="00975DED" w:rsidRPr="000372CF">
        <w:rPr>
          <w:sz w:val="25"/>
          <w:szCs w:val="25"/>
        </w:rPr>
        <w:tab/>
      </w:r>
      <w:r w:rsidR="003624C0" w:rsidRPr="000372CF">
        <w:rPr>
          <w:sz w:val="25"/>
          <w:szCs w:val="25"/>
        </w:rPr>
        <w:t>А.Н. Стойкин</w:t>
      </w:r>
      <w:bookmarkStart w:id="5" w:name="_GoBack"/>
      <w:bookmarkEnd w:id="5"/>
    </w:p>
    <w:sectPr w:rsidR="00007681" w:rsidRPr="003D4B7B" w:rsidSect="000372CF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B75"/>
    <w:rsid w:val="00007681"/>
    <w:rsid w:val="000126D8"/>
    <w:rsid w:val="0001285E"/>
    <w:rsid w:val="000372CF"/>
    <w:rsid w:val="00071E0D"/>
    <w:rsid w:val="0009137B"/>
    <w:rsid w:val="000B6AE9"/>
    <w:rsid w:val="000C0ABB"/>
    <w:rsid w:val="000C56B1"/>
    <w:rsid w:val="000E1617"/>
    <w:rsid w:val="001336B2"/>
    <w:rsid w:val="00156880"/>
    <w:rsid w:val="00166CDD"/>
    <w:rsid w:val="00171562"/>
    <w:rsid w:val="00176613"/>
    <w:rsid w:val="00191686"/>
    <w:rsid w:val="001A1836"/>
    <w:rsid w:val="001A60F1"/>
    <w:rsid w:val="001A6996"/>
    <w:rsid w:val="001B5495"/>
    <w:rsid w:val="001D5939"/>
    <w:rsid w:val="001E1A27"/>
    <w:rsid w:val="001F4FE8"/>
    <w:rsid w:val="00205E3A"/>
    <w:rsid w:val="00207934"/>
    <w:rsid w:val="00210F67"/>
    <w:rsid w:val="002219D7"/>
    <w:rsid w:val="002479C7"/>
    <w:rsid w:val="00276106"/>
    <w:rsid w:val="002E0C83"/>
    <w:rsid w:val="00305FBD"/>
    <w:rsid w:val="00316CCC"/>
    <w:rsid w:val="00333D9A"/>
    <w:rsid w:val="00343FB6"/>
    <w:rsid w:val="003624C0"/>
    <w:rsid w:val="00370422"/>
    <w:rsid w:val="0037773D"/>
    <w:rsid w:val="003A3858"/>
    <w:rsid w:val="003D4B7B"/>
    <w:rsid w:val="00400C42"/>
    <w:rsid w:val="00402421"/>
    <w:rsid w:val="004052ED"/>
    <w:rsid w:val="00427631"/>
    <w:rsid w:val="004310D0"/>
    <w:rsid w:val="00431D5D"/>
    <w:rsid w:val="004575B5"/>
    <w:rsid w:val="00465996"/>
    <w:rsid w:val="00467D9E"/>
    <w:rsid w:val="00497309"/>
    <w:rsid w:val="00497AF3"/>
    <w:rsid w:val="00497CD6"/>
    <w:rsid w:val="004C5A2A"/>
    <w:rsid w:val="004D6598"/>
    <w:rsid w:val="004E560E"/>
    <w:rsid w:val="00516658"/>
    <w:rsid w:val="005223FD"/>
    <w:rsid w:val="005370F9"/>
    <w:rsid w:val="0054701C"/>
    <w:rsid w:val="00555E2E"/>
    <w:rsid w:val="00566B78"/>
    <w:rsid w:val="005772CA"/>
    <w:rsid w:val="0057787E"/>
    <w:rsid w:val="005A6962"/>
    <w:rsid w:val="005D5721"/>
    <w:rsid w:val="005D7DC3"/>
    <w:rsid w:val="00605750"/>
    <w:rsid w:val="006140E4"/>
    <w:rsid w:val="00661F8B"/>
    <w:rsid w:val="0067116D"/>
    <w:rsid w:val="00685E29"/>
    <w:rsid w:val="006928B2"/>
    <w:rsid w:val="00694F83"/>
    <w:rsid w:val="006A7171"/>
    <w:rsid w:val="006F3083"/>
    <w:rsid w:val="006F4E7F"/>
    <w:rsid w:val="006F5F1A"/>
    <w:rsid w:val="007056E7"/>
    <w:rsid w:val="0071231C"/>
    <w:rsid w:val="00727203"/>
    <w:rsid w:val="00752A0F"/>
    <w:rsid w:val="007539E0"/>
    <w:rsid w:val="00757D0F"/>
    <w:rsid w:val="007B1F40"/>
    <w:rsid w:val="007B300B"/>
    <w:rsid w:val="007F0192"/>
    <w:rsid w:val="007F1EBB"/>
    <w:rsid w:val="00810C42"/>
    <w:rsid w:val="00817EAF"/>
    <w:rsid w:val="00824F35"/>
    <w:rsid w:val="00846250"/>
    <w:rsid w:val="00882441"/>
    <w:rsid w:val="008F3731"/>
    <w:rsid w:val="008F7053"/>
    <w:rsid w:val="00905F2D"/>
    <w:rsid w:val="009154C8"/>
    <w:rsid w:val="00923FC2"/>
    <w:rsid w:val="00927861"/>
    <w:rsid w:val="009610E8"/>
    <w:rsid w:val="00975DED"/>
    <w:rsid w:val="00976E72"/>
    <w:rsid w:val="00976F32"/>
    <w:rsid w:val="00981E4F"/>
    <w:rsid w:val="009A4651"/>
    <w:rsid w:val="009C04DB"/>
    <w:rsid w:val="009D33CF"/>
    <w:rsid w:val="009D6B19"/>
    <w:rsid w:val="009F5DD1"/>
    <w:rsid w:val="00A105D0"/>
    <w:rsid w:val="00A54B06"/>
    <w:rsid w:val="00A612D4"/>
    <w:rsid w:val="00AA2803"/>
    <w:rsid w:val="00AC4350"/>
    <w:rsid w:val="00AD4B75"/>
    <w:rsid w:val="00AD755F"/>
    <w:rsid w:val="00AD7B6D"/>
    <w:rsid w:val="00AF5BC1"/>
    <w:rsid w:val="00B06284"/>
    <w:rsid w:val="00B231F0"/>
    <w:rsid w:val="00B311D3"/>
    <w:rsid w:val="00B40C40"/>
    <w:rsid w:val="00B57FD7"/>
    <w:rsid w:val="00B64178"/>
    <w:rsid w:val="00B802FB"/>
    <w:rsid w:val="00B808CC"/>
    <w:rsid w:val="00BA16E1"/>
    <w:rsid w:val="00BB4D37"/>
    <w:rsid w:val="00BF4B31"/>
    <w:rsid w:val="00C02089"/>
    <w:rsid w:val="00C10896"/>
    <w:rsid w:val="00C10933"/>
    <w:rsid w:val="00C6277E"/>
    <w:rsid w:val="00C642BD"/>
    <w:rsid w:val="00C74DBB"/>
    <w:rsid w:val="00C772FA"/>
    <w:rsid w:val="00CF35A1"/>
    <w:rsid w:val="00D131D8"/>
    <w:rsid w:val="00D2655A"/>
    <w:rsid w:val="00D268F8"/>
    <w:rsid w:val="00D44A9A"/>
    <w:rsid w:val="00D7140E"/>
    <w:rsid w:val="00D7398C"/>
    <w:rsid w:val="00D94B4D"/>
    <w:rsid w:val="00DB6E43"/>
    <w:rsid w:val="00DF62B6"/>
    <w:rsid w:val="00E21D25"/>
    <w:rsid w:val="00E325D4"/>
    <w:rsid w:val="00E33A5B"/>
    <w:rsid w:val="00E37049"/>
    <w:rsid w:val="00E42553"/>
    <w:rsid w:val="00E5639C"/>
    <w:rsid w:val="00E76E55"/>
    <w:rsid w:val="00E7744C"/>
    <w:rsid w:val="00E8104E"/>
    <w:rsid w:val="00E839EB"/>
    <w:rsid w:val="00E8507A"/>
    <w:rsid w:val="00E90EAD"/>
    <w:rsid w:val="00EB078A"/>
    <w:rsid w:val="00F12146"/>
    <w:rsid w:val="00F15718"/>
    <w:rsid w:val="00F26CE5"/>
    <w:rsid w:val="00F57258"/>
    <w:rsid w:val="00F72B5B"/>
    <w:rsid w:val="00F73E61"/>
    <w:rsid w:val="00F866CE"/>
    <w:rsid w:val="00F92605"/>
    <w:rsid w:val="00FC79E3"/>
    <w:rsid w:val="00FD2711"/>
    <w:rsid w:val="00FD370F"/>
    <w:rsid w:val="00FF278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201D3EAA-6ADA-4F8E-A777-3A88ABAA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5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депутатской фракции ВПП «Единая Россия» в Совете Тбилисского сельского поселения Тбилисского района</vt:lpstr>
    </vt:vector>
  </TitlesOfParts>
  <Company>Inc.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депутатской фракции ВПП «Единая Россия» в Совете Тбилисского сельского поселения Тбилисского района</dc:title>
  <dc:subject/>
  <dc:creator>О.В. Селеманов</dc:creator>
  <cp:keywords/>
  <dc:description/>
  <cp:lastModifiedBy>SAdmin</cp:lastModifiedBy>
  <cp:revision>2</cp:revision>
  <cp:lastPrinted>2020-03-23T06:00:00Z</cp:lastPrinted>
  <dcterms:created xsi:type="dcterms:W3CDTF">2020-03-31T08:29:00Z</dcterms:created>
  <dcterms:modified xsi:type="dcterms:W3CDTF">2020-03-31T08:29:00Z</dcterms:modified>
</cp:coreProperties>
</file>